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1" w:rsidRPr="00082CC1" w:rsidRDefault="00264111" w:rsidP="00264111">
      <w:pPr>
        <w:jc w:val="center"/>
        <w:rPr>
          <w:rFonts w:ascii="Arial" w:hAnsi="Arial" w:cs="Arial"/>
          <w:b/>
          <w:sz w:val="30"/>
          <w:szCs w:val="30"/>
        </w:rPr>
      </w:pPr>
      <w:r w:rsidRPr="00082CC1">
        <w:rPr>
          <w:rFonts w:ascii="Arial" w:hAnsi="Arial" w:cs="Arial"/>
          <w:b/>
          <w:sz w:val="30"/>
          <w:szCs w:val="30"/>
        </w:rPr>
        <w:t>Exhibit</w:t>
      </w:r>
      <w:r>
        <w:rPr>
          <w:rFonts w:ascii="Arial" w:hAnsi="Arial" w:cs="Arial"/>
          <w:b/>
          <w:sz w:val="30"/>
          <w:szCs w:val="30"/>
        </w:rPr>
        <w:t xml:space="preserve">or’s Registration for 2018 </w:t>
      </w:r>
      <w:r w:rsidRPr="00082CC1">
        <w:rPr>
          <w:rFonts w:ascii="Arial" w:hAnsi="Arial" w:cs="Arial"/>
          <w:b/>
          <w:sz w:val="30"/>
          <w:szCs w:val="30"/>
        </w:rPr>
        <w:t>Spring Conference</w:t>
      </w:r>
    </w:p>
    <w:p w:rsidR="00264111" w:rsidRPr="00082CC1" w:rsidRDefault="00264111" w:rsidP="0026411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Thursday, April 26, 2018</w:t>
      </w:r>
    </w:p>
    <w:p w:rsidR="00264111" w:rsidRPr="00082CC1" w:rsidRDefault="00264111" w:rsidP="00264111">
      <w:pPr>
        <w:jc w:val="center"/>
        <w:rPr>
          <w:rFonts w:ascii="Arial" w:hAnsi="Arial" w:cs="Arial"/>
          <w:b/>
          <w:sz w:val="23"/>
          <w:szCs w:val="23"/>
        </w:rPr>
      </w:pPr>
      <w:r w:rsidRPr="00082CC1">
        <w:rPr>
          <w:rFonts w:ascii="Arial" w:hAnsi="Arial" w:cs="Arial"/>
          <w:b/>
          <w:sz w:val="23"/>
          <w:szCs w:val="23"/>
        </w:rPr>
        <w:t xml:space="preserve">Embassy Suites, </w:t>
      </w:r>
      <w:smartTag w:uri="urn:schemas-microsoft-com:office:smarttags" w:element="place">
        <w:smartTag w:uri="urn:schemas-microsoft-com:office:smarttags" w:element="City">
          <w:r w:rsidRPr="00082CC1">
            <w:rPr>
              <w:rFonts w:ascii="Arial" w:hAnsi="Arial" w:cs="Arial"/>
              <w:b/>
              <w:sz w:val="23"/>
              <w:szCs w:val="23"/>
            </w:rPr>
            <w:t>Dublin</w:t>
          </w:r>
        </w:smartTag>
        <w:r w:rsidRPr="00082CC1">
          <w:rPr>
            <w:rFonts w:ascii="Arial" w:hAnsi="Arial" w:cs="Arial"/>
            <w:b/>
            <w:sz w:val="23"/>
            <w:szCs w:val="23"/>
          </w:rPr>
          <w:t xml:space="preserve">, </w:t>
        </w:r>
        <w:smartTag w:uri="urn:schemas-microsoft-com:office:smarttags" w:element="State">
          <w:r w:rsidRPr="00082CC1">
            <w:rPr>
              <w:rFonts w:ascii="Arial" w:hAnsi="Arial" w:cs="Arial"/>
              <w:b/>
              <w:sz w:val="23"/>
              <w:szCs w:val="23"/>
            </w:rPr>
            <w:t>Ohio</w:t>
          </w:r>
        </w:smartTag>
      </w:smartTag>
    </w:p>
    <w:p w:rsidR="00264111" w:rsidRPr="00082CC1" w:rsidRDefault="00264111" w:rsidP="00264111">
      <w:pPr>
        <w:jc w:val="center"/>
        <w:rPr>
          <w:rFonts w:ascii="Arial" w:hAnsi="Arial" w:cs="Arial"/>
          <w:sz w:val="23"/>
          <w:szCs w:val="23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NAME: ______________________________________________________</w:t>
      </w:r>
    </w:p>
    <w:p w:rsidR="00264111" w:rsidRPr="00082CC1" w:rsidRDefault="00264111" w:rsidP="00264111">
      <w:pPr>
        <w:ind w:left="1440" w:firstLine="720"/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(</w:t>
      </w:r>
      <w:proofErr w:type="gramStart"/>
      <w:r w:rsidRPr="00082CC1">
        <w:rPr>
          <w:rFonts w:ascii="Arial" w:hAnsi="Arial" w:cs="Arial"/>
          <w:sz w:val="26"/>
          <w:szCs w:val="26"/>
        </w:rPr>
        <w:t>person/s</w:t>
      </w:r>
      <w:proofErr w:type="gramEnd"/>
      <w:r w:rsidRPr="00082CC1">
        <w:rPr>
          <w:rFonts w:ascii="Arial" w:hAnsi="Arial" w:cs="Arial"/>
          <w:sz w:val="26"/>
          <w:szCs w:val="26"/>
        </w:rPr>
        <w:t xml:space="preserve"> attending)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COMPANY: __________________________________________________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ADDRESS: __________________________________________________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CITY/STATE/ZIP: _____________________________________________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PHONE: ______________________________FAX:___________________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E-mail: _______________________________________________________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ind w:left="5760" w:right="-450" w:hanging="5760"/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_____ $300 registration fee includes (1) skirted table and (1) lunch</w:t>
      </w:r>
    </w:p>
    <w:p w:rsidR="00264111" w:rsidRPr="00082CC1" w:rsidRDefault="00264111" w:rsidP="00264111">
      <w:pPr>
        <w:ind w:left="5760" w:right="-450" w:hanging="5760"/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ab/>
      </w:r>
      <w:r w:rsidRPr="00082CC1">
        <w:rPr>
          <w:rFonts w:ascii="Arial" w:hAnsi="Arial" w:cs="Arial"/>
          <w:sz w:val="26"/>
          <w:szCs w:val="26"/>
        </w:rPr>
        <w:tab/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_____ $30/person additional lunch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$_______ contribution toward conference meal expense (optional)</w:t>
      </w:r>
      <w:r w:rsidRPr="00082CC1">
        <w:rPr>
          <w:rFonts w:ascii="Arial" w:hAnsi="Arial" w:cs="Arial"/>
          <w:sz w:val="26"/>
          <w:szCs w:val="26"/>
        </w:rPr>
        <w:tab/>
      </w:r>
      <w:r w:rsidRPr="00082CC1">
        <w:rPr>
          <w:rFonts w:ascii="Arial" w:hAnsi="Arial" w:cs="Arial"/>
          <w:sz w:val="26"/>
          <w:szCs w:val="26"/>
        </w:rPr>
        <w:tab/>
      </w:r>
      <w:r w:rsidRPr="00082CC1">
        <w:rPr>
          <w:rFonts w:ascii="Arial" w:hAnsi="Arial" w:cs="Arial"/>
          <w:sz w:val="26"/>
          <w:szCs w:val="26"/>
        </w:rPr>
        <w:tab/>
      </w:r>
      <w:r w:rsidRPr="00082CC1">
        <w:rPr>
          <w:rFonts w:ascii="Arial" w:hAnsi="Arial" w:cs="Arial"/>
          <w:sz w:val="26"/>
          <w:szCs w:val="26"/>
        </w:rPr>
        <w:tab/>
        <w:t xml:space="preserve">  </w:t>
      </w: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t>_____</w:t>
      </w:r>
      <w:r w:rsidRPr="00082CC1">
        <w:rPr>
          <w:rFonts w:ascii="Arial" w:hAnsi="Arial" w:cs="Arial"/>
          <w:sz w:val="26"/>
          <w:szCs w:val="26"/>
        </w:rPr>
        <w:softHyphen/>
      </w:r>
      <w:r w:rsidRPr="00082CC1">
        <w:rPr>
          <w:rFonts w:ascii="Arial" w:hAnsi="Arial" w:cs="Arial"/>
          <w:sz w:val="26"/>
          <w:szCs w:val="26"/>
        </w:rPr>
        <w:softHyphen/>
      </w:r>
      <w:r w:rsidRPr="00082CC1">
        <w:rPr>
          <w:rFonts w:ascii="Arial" w:hAnsi="Arial" w:cs="Arial"/>
          <w:sz w:val="26"/>
          <w:szCs w:val="26"/>
        </w:rPr>
        <w:softHyphen/>
      </w:r>
      <w:r w:rsidRPr="00082CC1">
        <w:rPr>
          <w:rFonts w:ascii="Arial" w:hAnsi="Arial" w:cs="Arial"/>
          <w:sz w:val="26"/>
          <w:szCs w:val="26"/>
        </w:rPr>
        <w:softHyphen/>
        <w:t>___ Total fee submitted</w:t>
      </w:r>
    </w:p>
    <w:p w:rsidR="00264111" w:rsidRPr="00082CC1" w:rsidRDefault="00264111" w:rsidP="00264111">
      <w:pPr>
        <w:jc w:val="center"/>
        <w:rPr>
          <w:rFonts w:ascii="Arial" w:hAnsi="Arial" w:cs="Arial"/>
          <w:sz w:val="26"/>
          <w:szCs w:val="26"/>
        </w:rPr>
      </w:pPr>
    </w:p>
    <w:p w:rsidR="00264111" w:rsidRDefault="00264111" w:rsidP="002641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Pr="00082CC1">
        <w:rPr>
          <w:rFonts w:ascii="Arial" w:hAnsi="Arial" w:cs="Arial"/>
          <w:sz w:val="26"/>
          <w:szCs w:val="26"/>
        </w:rPr>
        <w:t>Please</w:t>
      </w:r>
      <w:r w:rsidRPr="00082CC1">
        <w:rPr>
          <w:rFonts w:ascii="Arial" w:hAnsi="Arial" w:cs="Arial"/>
          <w:szCs w:val="24"/>
        </w:rPr>
        <w:t xml:space="preserve"> note that space is limited and registrations will be taken on a first come basis.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The deadline for registration submission is </w:t>
      </w:r>
      <w:r>
        <w:rPr>
          <w:rFonts w:ascii="Arial" w:hAnsi="Arial" w:cs="Arial"/>
          <w:b/>
          <w:sz w:val="26"/>
          <w:szCs w:val="26"/>
          <w:u w:val="single"/>
        </w:rPr>
        <w:t>March 27</w:t>
      </w:r>
      <w:r w:rsidRPr="00082CC1">
        <w:rPr>
          <w:rFonts w:ascii="Arial" w:hAnsi="Arial" w:cs="Arial"/>
          <w:b/>
          <w:sz w:val="26"/>
          <w:szCs w:val="26"/>
          <w:u w:val="single"/>
        </w:rPr>
        <w:t>, 201</w:t>
      </w:r>
      <w:r>
        <w:rPr>
          <w:rFonts w:ascii="Arial" w:hAnsi="Arial" w:cs="Arial"/>
          <w:b/>
          <w:sz w:val="26"/>
          <w:szCs w:val="26"/>
          <w:u w:val="single"/>
        </w:rPr>
        <w:t>8</w:t>
      </w:r>
      <w:r>
        <w:rPr>
          <w:rFonts w:ascii="Arial" w:hAnsi="Arial" w:cs="Arial"/>
          <w:sz w:val="26"/>
          <w:szCs w:val="26"/>
        </w:rPr>
        <w:t>.</w:t>
      </w:r>
    </w:p>
    <w:p w:rsidR="00264111" w:rsidRDefault="00264111" w:rsidP="00264111">
      <w:pPr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Mail completed forms and appropriate fees to</w:t>
      </w:r>
      <w:r w:rsidRPr="00082CC1">
        <w:rPr>
          <w:rFonts w:ascii="Arial" w:hAnsi="Arial" w:cs="Arial"/>
          <w:sz w:val="26"/>
          <w:szCs w:val="26"/>
        </w:rPr>
        <w:t>:</w:t>
      </w:r>
    </w:p>
    <w:p w:rsidR="00264111" w:rsidRPr="00082CC1" w:rsidRDefault="00264111" w:rsidP="00264111">
      <w:pPr>
        <w:jc w:val="center"/>
        <w:rPr>
          <w:rFonts w:ascii="Arial" w:hAnsi="Arial" w:cs="Arial"/>
          <w:sz w:val="26"/>
          <w:szCs w:val="26"/>
        </w:rPr>
      </w:pPr>
    </w:p>
    <w:p w:rsidR="00264111" w:rsidRPr="00485DC2" w:rsidRDefault="00264111" w:rsidP="00264111">
      <w:pPr>
        <w:ind w:left="2880" w:firstLine="720"/>
        <w:rPr>
          <w:rFonts w:ascii="Arial" w:hAnsi="Arial" w:cs="Arial"/>
          <w:b/>
          <w:sz w:val="26"/>
          <w:szCs w:val="26"/>
        </w:rPr>
      </w:pPr>
      <w:r w:rsidRPr="00485DC2">
        <w:rPr>
          <w:rFonts w:ascii="Arial" w:hAnsi="Arial" w:cs="Arial"/>
          <w:b/>
          <w:sz w:val="26"/>
          <w:szCs w:val="26"/>
        </w:rPr>
        <w:t>Jasmine Rausch</w:t>
      </w:r>
    </w:p>
    <w:p w:rsidR="00264111" w:rsidRPr="006D51DF" w:rsidRDefault="00264111" w:rsidP="00264111">
      <w:pPr>
        <w:ind w:left="2880"/>
        <w:rPr>
          <w:rFonts w:ascii="Arial" w:hAnsi="Arial" w:cs="Arial"/>
          <w:sz w:val="26"/>
          <w:szCs w:val="26"/>
        </w:rPr>
      </w:pPr>
      <w:r w:rsidRPr="006D51DF">
        <w:rPr>
          <w:rFonts w:ascii="Lato" w:hAnsi="Lato"/>
          <w:sz w:val="21"/>
          <w:szCs w:val="21"/>
        </w:rPr>
        <w:t>OOPNE Communications Representative</w:t>
      </w:r>
      <w:r w:rsidRPr="006D51DF">
        <w:rPr>
          <w:rFonts w:ascii="Lato" w:hAnsi="Lato"/>
          <w:sz w:val="21"/>
          <w:szCs w:val="21"/>
        </w:rPr>
        <w:br/>
        <w:t>Tri-Rivers Center for Adult Education</w:t>
      </w:r>
      <w:r w:rsidRPr="006D51DF">
        <w:rPr>
          <w:rFonts w:ascii="Lato" w:hAnsi="Lato"/>
          <w:sz w:val="21"/>
          <w:szCs w:val="21"/>
        </w:rPr>
        <w:br/>
        <w:t>2222 Marion-Mt. Gilead Rd</w:t>
      </w:r>
      <w:proofErr w:type="gramStart"/>
      <w:r w:rsidRPr="006D51DF">
        <w:rPr>
          <w:rFonts w:ascii="Lato" w:hAnsi="Lato"/>
          <w:sz w:val="21"/>
          <w:szCs w:val="21"/>
        </w:rPr>
        <w:t>.</w:t>
      </w:r>
      <w:proofErr w:type="gramEnd"/>
      <w:r w:rsidRPr="006D51DF">
        <w:rPr>
          <w:rFonts w:ascii="Lato" w:hAnsi="Lato"/>
          <w:sz w:val="21"/>
          <w:szCs w:val="21"/>
        </w:rPr>
        <w:br/>
        <w:t>Marion, OH 43302</w:t>
      </w:r>
    </w:p>
    <w:p w:rsidR="00264111" w:rsidRPr="002C276A" w:rsidRDefault="00264111" w:rsidP="00264111">
      <w:pPr>
        <w:ind w:left="2880" w:firstLine="720"/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ind w:left="720"/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jc w:val="center"/>
        <w:rPr>
          <w:rFonts w:ascii="Arial" w:hAnsi="Arial" w:cs="Arial"/>
          <w:sz w:val="26"/>
          <w:szCs w:val="26"/>
        </w:rPr>
      </w:pPr>
    </w:p>
    <w:p w:rsidR="00264111" w:rsidRPr="00082CC1" w:rsidRDefault="00264111" w:rsidP="00264111">
      <w:pPr>
        <w:jc w:val="center"/>
        <w:rPr>
          <w:rFonts w:ascii="Arial" w:hAnsi="Arial" w:cs="Arial"/>
          <w:sz w:val="26"/>
          <w:szCs w:val="26"/>
        </w:rPr>
      </w:pPr>
      <w:r w:rsidRPr="00082CC1">
        <w:rPr>
          <w:rFonts w:ascii="Arial" w:hAnsi="Arial" w:cs="Arial"/>
          <w:sz w:val="26"/>
          <w:szCs w:val="26"/>
        </w:rPr>
        <w:sym w:font="Wingdings" w:char="F046"/>
      </w:r>
      <w:r w:rsidRPr="00082CC1">
        <w:rPr>
          <w:rFonts w:ascii="Arial" w:hAnsi="Arial" w:cs="Arial"/>
          <w:sz w:val="26"/>
          <w:szCs w:val="26"/>
        </w:rPr>
        <w:t xml:space="preserve"> Make checks payable to </w:t>
      </w:r>
      <w:r w:rsidRPr="00082CC1">
        <w:rPr>
          <w:rFonts w:ascii="Arial" w:hAnsi="Arial" w:cs="Arial"/>
          <w:b/>
          <w:sz w:val="26"/>
          <w:szCs w:val="26"/>
          <w:u w:val="single"/>
        </w:rPr>
        <w:t>OOPNE</w:t>
      </w:r>
    </w:p>
    <w:p w:rsidR="00DD245D" w:rsidRDefault="00DD245D">
      <w:bookmarkStart w:id="0" w:name="_GoBack"/>
      <w:bookmarkEnd w:id="0"/>
    </w:p>
    <w:sectPr w:rsidR="00DD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11"/>
    <w:rsid w:val="00264111"/>
    <w:rsid w:val="00D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736DE-A897-4C86-9748-F7C0A6BA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11"/>
    <w:pPr>
      <w:spacing w:after="0" w:line="240" w:lineRule="auto"/>
    </w:pPr>
    <w:rPr>
      <w:rFonts w:ascii="Helvetica" w:eastAsia="Times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Rausch</dc:creator>
  <cp:keywords/>
  <dc:description/>
  <cp:lastModifiedBy>Jasmine Rausch</cp:lastModifiedBy>
  <cp:revision>1</cp:revision>
  <dcterms:created xsi:type="dcterms:W3CDTF">2017-10-20T18:51:00Z</dcterms:created>
  <dcterms:modified xsi:type="dcterms:W3CDTF">2017-10-20T18:52:00Z</dcterms:modified>
</cp:coreProperties>
</file>